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47ADF" w:rsidRPr="00853BAF" w:rsidTr="0035303A">
        <w:tc>
          <w:tcPr>
            <w:tcW w:w="9923" w:type="dxa"/>
          </w:tcPr>
          <w:p w:rsidR="00047ADF" w:rsidRPr="00853BAF" w:rsidRDefault="007B41BC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ADF" w:rsidRPr="00853BAF" w:rsidRDefault="00047AD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47ADF" w:rsidRPr="00853BAF" w:rsidRDefault="00047AD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47ADF" w:rsidRPr="00853BAF" w:rsidRDefault="00047AD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47ADF" w:rsidRPr="00853BAF" w:rsidRDefault="00047AD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47ADF" w:rsidRPr="00853BAF" w:rsidRDefault="00047AD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47ADF" w:rsidRPr="00853BAF" w:rsidRDefault="00047AD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234BB" w:rsidRPr="00A234BB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A234BB">
              <w:rPr>
                <w:u w:val="single"/>
              </w:rPr>
              <w:t>2759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047ADF" w:rsidRPr="00853BAF" w:rsidRDefault="00047AD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30C3B" w:rsidRPr="006C51E3" w:rsidTr="00047ADF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6203" w:type="dxa"/>
          </w:tcPr>
          <w:p w:rsidR="00830C3B" w:rsidRPr="006C51E3" w:rsidRDefault="00EA7E3E" w:rsidP="00047ADF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0414C9" w:rsidRPr="000414C9">
              <w:t>акционерному обществу «Те</w:t>
            </w:r>
            <w:r w:rsidR="000414C9" w:rsidRPr="000414C9">
              <w:t>х</w:t>
            </w:r>
            <w:r w:rsidR="000414C9" w:rsidRPr="000414C9">
              <w:t xml:space="preserve">нопарк Новосибирского Академгородка» </w:t>
            </w:r>
            <w:r w:rsidRPr="00045381">
              <w:rPr>
                <w:spacing w:val="-2"/>
              </w:rPr>
              <w:t>разр</w:t>
            </w:r>
            <w:r w:rsidRPr="00045381">
              <w:rPr>
                <w:spacing w:val="-2"/>
              </w:rPr>
              <w:t>е</w:t>
            </w:r>
            <w:r w:rsidRPr="00045381">
              <w:rPr>
                <w:spacing w:val="-2"/>
              </w:rPr>
              <w:t xml:space="preserve">шения на отклонение от предельных параметров разрешенного строительства, реконструкции </w:t>
            </w:r>
            <w:r w:rsidR="00047ADF">
              <w:rPr>
                <w:spacing w:val="-2"/>
              </w:rPr>
              <w:br/>
            </w:r>
            <w:r w:rsidRPr="00045381">
              <w:rPr>
                <w:spacing w:val="-2"/>
              </w:rPr>
              <w:t>объектов кап</w:t>
            </w:r>
            <w:r w:rsidRPr="00045381">
              <w:rPr>
                <w:spacing w:val="-2"/>
              </w:rPr>
              <w:t>и</w:t>
            </w:r>
            <w:r w:rsidRPr="00045381">
              <w:rPr>
                <w:spacing w:val="-2"/>
              </w:rPr>
              <w:t>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047ADF">
        <w:t xml:space="preserve"> </w:t>
      </w:r>
      <w:r w:rsidR="00A45B3F" w:rsidRPr="00A55582">
        <w:t>Уставом</w:t>
      </w:r>
      <w:r w:rsidR="00047ADF">
        <w:t xml:space="preserve"> </w:t>
      </w:r>
      <w:r w:rsidR="00A45B3F" w:rsidRPr="00A55582">
        <w:t>города</w:t>
      </w:r>
      <w:r w:rsidR="00047ADF">
        <w:t xml:space="preserve"> 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0414C9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0414C9">
        <w:rPr>
          <w:spacing w:val="-3"/>
        </w:rPr>
        <w:t>а</w:t>
      </w:r>
      <w:r w:rsidR="000414C9" w:rsidRPr="000414C9">
        <w:rPr>
          <w:spacing w:val="-3"/>
        </w:rPr>
        <w:t>кционерному обществу «Технопарк Новосибирского Ак</w:t>
      </w:r>
      <w:r w:rsidR="000414C9" w:rsidRPr="000414C9">
        <w:rPr>
          <w:spacing w:val="-3"/>
        </w:rPr>
        <w:t>а</w:t>
      </w:r>
      <w:r w:rsidR="000414C9" w:rsidRPr="000414C9">
        <w:rPr>
          <w:spacing w:val="-3"/>
        </w:rPr>
        <w:t>демгород</w:t>
      </w:r>
      <w:r w:rsidR="000414C9">
        <w:rPr>
          <w:spacing w:val="-3"/>
        </w:rPr>
        <w:t xml:space="preserve">ка» </w:t>
      </w:r>
      <w:r w:rsidR="007308FF" w:rsidRPr="00953B2C">
        <w:rPr>
          <w:spacing w:val="-3"/>
        </w:rPr>
        <w:t>разрешение</w:t>
      </w:r>
      <w:r w:rsidR="00320BF5">
        <w:rPr>
          <w:spacing w:val="-3"/>
        </w:rPr>
        <w:t xml:space="preserve"> </w:t>
      </w:r>
      <w:r w:rsidR="00320BF5" w:rsidRPr="00953B2C">
        <w:rPr>
          <w:spacing w:val="-3"/>
        </w:rPr>
        <w:t>на отклонение от предельных параметров ра</w:t>
      </w:r>
      <w:r w:rsidR="00320BF5" w:rsidRPr="00953B2C">
        <w:rPr>
          <w:spacing w:val="-3"/>
        </w:rPr>
        <w:t>з</w:t>
      </w:r>
      <w:r w:rsidR="00320BF5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7308FF" w:rsidRPr="00953B2C">
        <w:rPr>
          <w:spacing w:val="-3"/>
        </w:rPr>
        <w:t xml:space="preserve"> </w:t>
      </w:r>
      <w:r w:rsidR="000414C9" w:rsidRPr="000414C9">
        <w:rPr>
          <w:spacing w:val="-3"/>
        </w:rPr>
        <w:t>(на основании заявления в связи с тем, что конфигурация земельного участка является неблаг</w:t>
      </w:r>
      <w:r w:rsidR="000414C9" w:rsidRPr="000414C9">
        <w:rPr>
          <w:spacing w:val="-3"/>
        </w:rPr>
        <w:t>о</w:t>
      </w:r>
      <w:r w:rsidR="000414C9" w:rsidRPr="000414C9">
        <w:rPr>
          <w:spacing w:val="-3"/>
        </w:rPr>
        <w:t>приятной для застройки) в части уменьшения минимального отступа от границ з</w:t>
      </w:r>
      <w:r w:rsidR="000414C9" w:rsidRPr="000414C9">
        <w:rPr>
          <w:spacing w:val="-3"/>
        </w:rPr>
        <w:t>е</w:t>
      </w:r>
      <w:r w:rsidR="000414C9" w:rsidRPr="000414C9">
        <w:rPr>
          <w:spacing w:val="-3"/>
        </w:rPr>
        <w:t>мельного участка,</w:t>
      </w:r>
      <w:r w:rsidR="000414C9">
        <w:rPr>
          <w:spacing w:val="-3"/>
        </w:rPr>
        <w:t xml:space="preserve"> </w:t>
      </w:r>
      <w:r w:rsidR="000414C9" w:rsidRPr="000414C9">
        <w:rPr>
          <w:spacing w:val="-3"/>
        </w:rPr>
        <w:t>за пределами которого запрещено строительство зданий, стро</w:t>
      </w:r>
      <w:r w:rsidR="000414C9" w:rsidRPr="000414C9">
        <w:rPr>
          <w:spacing w:val="-3"/>
        </w:rPr>
        <w:t>е</w:t>
      </w:r>
      <w:r w:rsidR="000414C9" w:rsidRPr="000414C9">
        <w:rPr>
          <w:spacing w:val="-3"/>
        </w:rPr>
        <w:t>ний, сооружений, с кадастровым номером 54:35:091450:4 площадью 3,9423</w:t>
      </w:r>
      <w:r w:rsidR="00A56A63">
        <w:rPr>
          <w:spacing w:val="-3"/>
        </w:rPr>
        <w:t> </w:t>
      </w:r>
      <w:r w:rsidR="000414C9" w:rsidRPr="000414C9">
        <w:rPr>
          <w:spacing w:val="-3"/>
        </w:rPr>
        <w:t>га, ра</w:t>
      </w:r>
      <w:r w:rsidR="000414C9" w:rsidRPr="000414C9">
        <w:rPr>
          <w:spacing w:val="-3"/>
        </w:rPr>
        <w:t>с</w:t>
      </w:r>
      <w:r w:rsidR="000414C9" w:rsidRPr="000414C9">
        <w:rPr>
          <w:spacing w:val="-3"/>
        </w:rPr>
        <w:t>положенного по адресу: Российская Федерация, Новосибирская</w:t>
      </w:r>
      <w:r w:rsidR="000414C9">
        <w:rPr>
          <w:spacing w:val="-3"/>
        </w:rPr>
        <w:t xml:space="preserve"> </w:t>
      </w:r>
      <w:r w:rsidR="000414C9" w:rsidRPr="000414C9">
        <w:rPr>
          <w:spacing w:val="-3"/>
        </w:rPr>
        <w:t>область, город Н</w:t>
      </w:r>
      <w:r w:rsidR="000414C9" w:rsidRPr="000414C9">
        <w:rPr>
          <w:spacing w:val="-3"/>
        </w:rPr>
        <w:t>о</w:t>
      </w:r>
      <w:r w:rsidR="000414C9" w:rsidRPr="000414C9">
        <w:rPr>
          <w:spacing w:val="-3"/>
        </w:rPr>
        <w:t>восибирск, ул. Инженерная (зона производственной де</w:t>
      </w:r>
      <w:r w:rsidR="000414C9" w:rsidRPr="000414C9">
        <w:rPr>
          <w:spacing w:val="-3"/>
        </w:rPr>
        <w:t>я</w:t>
      </w:r>
      <w:r w:rsidR="00047ADF">
        <w:rPr>
          <w:spacing w:val="-3"/>
        </w:rPr>
        <w:t>тельности (П-1)), с 3 м до 1 </w:t>
      </w:r>
      <w:r w:rsidR="000414C9" w:rsidRPr="000414C9">
        <w:rPr>
          <w:spacing w:val="-3"/>
        </w:rPr>
        <w:t>м со стороны земельного участка с кадастровым номером 54:35:091450:119 (с юго-западной стороны).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047ADF" w:rsidRDefault="00047ADF" w:rsidP="00A12E96">
      <w:pPr>
        <w:ind w:firstLine="709"/>
        <w:jc w:val="both"/>
        <w:rPr>
          <w:spacing w:val="-3"/>
        </w:rPr>
      </w:pPr>
    </w:p>
    <w:p w:rsidR="00047ADF" w:rsidRDefault="00047ADF" w:rsidP="00A12E96">
      <w:pPr>
        <w:ind w:firstLine="709"/>
        <w:jc w:val="both"/>
        <w:rPr>
          <w:spacing w:val="-3"/>
        </w:rPr>
      </w:pPr>
    </w:p>
    <w:p w:rsidR="00047ADF" w:rsidRDefault="00047ADF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047ADF" w:rsidRDefault="00047ADF">
            <w:pPr>
              <w:rPr>
                <w:spacing w:val="-2"/>
                <w:sz w:val="24"/>
                <w:szCs w:val="24"/>
              </w:rPr>
            </w:pPr>
          </w:p>
          <w:p w:rsidR="00047ADF" w:rsidRDefault="00047ADF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320BF5" w:rsidRDefault="00320BF5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047ADF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A0" w:rsidRDefault="007754A0">
      <w:r>
        <w:separator/>
      </w:r>
    </w:p>
  </w:endnote>
  <w:endnote w:type="continuationSeparator" w:id="0">
    <w:p w:rsidR="007754A0" w:rsidRDefault="0077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A0" w:rsidRDefault="007754A0">
      <w:r>
        <w:separator/>
      </w:r>
    </w:p>
  </w:footnote>
  <w:footnote w:type="continuationSeparator" w:id="0">
    <w:p w:rsidR="007754A0" w:rsidRDefault="00775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047ADF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047ADF">
      <w:rPr>
        <w:rStyle w:val="a5"/>
        <w:sz w:val="24"/>
        <w:szCs w:val="24"/>
      </w:rPr>
      <w:fldChar w:fldCharType="begin"/>
    </w:r>
    <w:r w:rsidRPr="00047ADF">
      <w:rPr>
        <w:rStyle w:val="a5"/>
        <w:sz w:val="24"/>
        <w:szCs w:val="24"/>
      </w:rPr>
      <w:instrText xml:space="preserve">PAGE  </w:instrText>
    </w:r>
    <w:r w:rsidRPr="00047ADF">
      <w:rPr>
        <w:rStyle w:val="a5"/>
        <w:sz w:val="24"/>
        <w:szCs w:val="24"/>
      </w:rPr>
      <w:fldChar w:fldCharType="separate"/>
    </w:r>
    <w:r w:rsidR="007B41BC">
      <w:rPr>
        <w:rStyle w:val="a5"/>
        <w:noProof/>
        <w:sz w:val="24"/>
        <w:szCs w:val="24"/>
      </w:rPr>
      <w:t>2</w:t>
    </w:r>
    <w:r w:rsidRPr="00047ADF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2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C9"/>
    <w:rsid w:val="000414F5"/>
    <w:rsid w:val="00041F20"/>
    <w:rsid w:val="00045381"/>
    <w:rsid w:val="00047ADF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BF5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14FF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754A0"/>
    <w:rsid w:val="007A5287"/>
    <w:rsid w:val="007B41BC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112D"/>
    <w:rsid w:val="00896905"/>
    <w:rsid w:val="008970FA"/>
    <w:rsid w:val="008A1D29"/>
    <w:rsid w:val="008A44FD"/>
    <w:rsid w:val="008A71A5"/>
    <w:rsid w:val="008B11DD"/>
    <w:rsid w:val="008B6A79"/>
    <w:rsid w:val="008B6BF4"/>
    <w:rsid w:val="008C7E39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234BB"/>
    <w:rsid w:val="00A359A5"/>
    <w:rsid w:val="00A35F0C"/>
    <w:rsid w:val="00A410BF"/>
    <w:rsid w:val="00A45B3F"/>
    <w:rsid w:val="00A47C6C"/>
    <w:rsid w:val="00A504E0"/>
    <w:rsid w:val="00A5425A"/>
    <w:rsid w:val="00A55582"/>
    <w:rsid w:val="00A56A63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2ADB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23FE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047A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47ADF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047A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4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8EF8-1547-4033-9541-D1223956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Elcom Ltd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2018-07-30T07:45:00Z</cp:lastPrinted>
  <dcterms:created xsi:type="dcterms:W3CDTF">2018-08-02T02:24:00Z</dcterms:created>
  <dcterms:modified xsi:type="dcterms:W3CDTF">2018-08-02T02:24:00Z</dcterms:modified>
</cp:coreProperties>
</file>